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Bakery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bakery in [Your city] offering daily bread and pastries at the counter; custom cakes for birthdays, weddings and events; wholesale bread and pastries for cafés and restaurants; and pre-orders and holiday boxes online. The model is a short daily menu baked to schedule, custom cakes and wholesale accounts on top of the counter, and a following built before the lease is signed.</w:t>
      </w:r>
    </w:p>
    <w:p>
      <w:pPr>
        <w:spacing w:after="150" w:lineRule="auto"/>
      </w:pPr>
      <w:r>
        <w:rPr/>
        <w:t xml:space="preserve">Startup budget: $146,650 across 11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offer is daily bread and pastries at the counter. The daily menu is short and baked to a production schedule, custom cakes are booked with a deposit and a written order form, and wholesale is delivered on fixed days.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Daily bread and pastries at the counter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Custom cakes for birthdays, weddings and events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Wholesale bread and pastries for cafés and restaurants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Pre-orders and holiday boxes online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neighbors who make the bakery a weekend habit, the cafés and restaurants that buy wholesale on a schedule, and the families ordering a cake for the day that matters.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Neighbors who stop in for weekend bread and a morning pastry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Cafés, restaurants and grocers buying wholesale on a schedule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Families and couples ordering custom cakes for events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Offices and hosts ordering boxes for meetings and holidays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Maps and through word of mouth — bread is the most-shared product there is. Reviews on the Google Business Profile, an Instagram feed of the daily case, markets and pop-ups, and a website with the menu, pre-orders and cake enquiries turn that into a line at the counter.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“bakery near me” and “custom cakes”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regulars — bread is the most-shared product there is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Instagram for the daily case, cakes and sell-out alerts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Farmers markets and pop-ups to build a following before or alongside the shop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the menu, hours, cake enquiries and online pre-orders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bakes in the early hours and runs the counter rush in year one, tracks ingredient cost per item weekly, tunes production to what actually sells, and hires a second baker only when wholesale and cakes fill the ovens.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short daily menu baked to a production schedule, with sell-outs treated as a feature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Ingredient cost tracked per item against a target of 25–35% of price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Custom cakes booked with a deposit and a written order form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Wholesale delivered on fixed days with invoices paid on terms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Early-morning shifts staffed to the bake, counter staffed to the rush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Lease deposit and first months' rent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Build-out: kitchen, ventilation, counter and finishes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Ovens, mixers, proofers and refrigeration (new or used)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Pans, tools, display cases and packaging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Licenses, permits and health inspection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ingredients and packaging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POS system and payment hardware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$1,900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with pre-orders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Signage, menus and branding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$146,650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bakery in the US: $53,300–$242,500. Your list is what you decided to spend — replace estimates with real quotes as you get them. Website with pre-orders and Google Business Profile: Your Zarla plan includes the website and walks you through your Google Business Profile — a designer typically charges $2,000 or more to build one. Budget only for a dedicated ordering app if you need one.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small bakery in the US. Ingredients are cheap and labor is not; the shop and the ovens are the fixed bet that volume, cakes and wholesale have to cover.</w:t>
      </w:r>
    </w:p>
    <w:p>
      <w:pPr>
        <w:spacing w:after="150" w:lineRule="auto"/>
      </w:pPr>
      <w:r>
        <w:rPr/>
        <w:t xml:space="preserve">Typical monthly operating costs for a bakery: $11,130–$42,050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Rent and utilities (ovens run the power bill up)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$2,500–$9,000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Ingredients and packaging (25–35% of sales)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$4,000–$12,000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Bakers and counter staff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$4,000–$18,000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$130–$350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POS, ordering and booking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 and markets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Equipment maintenance and repairs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$200–$800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bakery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Early hours every day — the owner bakes before dawn in year one, and burnout is real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Unsold product is waste; production has to be tuned to real demand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 build-out and ovens are a big fixed bet before the first loaf sells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Ingredient prices (butter, flour, eggs) swing and squeeze the margin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Custom cakes are high-value but high-stress; one wrong date or design is a public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license and food service or retail food license — From your city or county in most of the US, with a health department inspection of the kitchen.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Cottage-food registration — Most US states allow certain baked goods from a home kitchen with registration or a permit and sales caps — the rules and allowed products vary by state.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Food handler and manager certification — Most states require a certified food protection manager for a commercial kitchen.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permit and EIN — Register for sales tax with your state and get an EIN before your first hire.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Building, fire and signage permits — Ovens and ventilation trigger building and fire inspections in a build-out.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— General liability and product liability at a minimum; workers' compensation once you have employees.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Decide the route: cottage food or markets first, or a shop — and price both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Check your state's cottage-food rules or apply for the food service license and inspection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Cost every item on the opening menu and set prices from real ingredient and labor costs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insurance quotes and equipment quotes from two or three suppliers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the menu and cake enquiries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Do two or three markets or pop-ups to build a following and test the menu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every regular for a Google review and every café you know about wholesale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including the slow opening months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lease or letter of intent, and quotes for the build-out and equipment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costed menu and any wholesale letters of intent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baking and business experience, plus market or pop-up sales to date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equipment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