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="483" w:after="90" w:lineRule="auto"/>
      </w:pPr>
      <w:r>
        <w:rPr>
          <w:sz w:val="42"/>
          <w:color w:val="09090b"/>
        </w:rPr>
        <w:t xml:space="preserve">[Your business name] — Business Plan</w:t>
      </w:r>
    </w:p>
    <w:p>
      <w:pPr>
        <w:spacing w:after="420" w:lineRule="auto"/>
      </w:pPr>
      <w:r>
        <w:rPr>
          <w:color w:val="8888a0"/>
          <w:sz w:val="21"/>
        </w:rPr>
        <w:t xml:space="preserve">Junk removal business in [Your city] · Startup plan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Executive summary</w:t>
      </w:r>
    </w:p>
    <w:p>
      <w:pPr>
        <w:spacing w:after="150" w:lineRule="auto"/>
      </w:pPr>
      <w:r>
        <w:rPr/>
        <w:t xml:space="preserve">[Your business name] is a new junk removal business in [Your city] offering residential junk removal and garage cleanouts; furniture and appliance removal; estate, move-out and hoarding cleanouts; and light demolition and yard-waste hauling. The model is same-day service priced by load, disposal routes planned to keep dump fees down, and recurring property-management accounts on top of homeowner jobs.</w:t>
      </w:r>
    </w:p>
    <w:p>
      <w:pPr>
        <w:spacing w:after="150" w:lineRule="auto"/>
      </w:pPr>
      <w:r>
        <w:rPr/>
        <w:t xml:space="preserve">Startup budget: $26,950 across 9 items, with funding still to be decided.</w:t>
      </w:r>
    </w:p>
    <w:p>
      <w:pPr>
        <w:spacing w:after="150" w:lineRule="auto"/>
      </w:pPr>
      <w:r>
        <w:rPr/>
        <w:t xml:space="preserve">Twelve months from now, success looks like this: [What success looks like twelve months from now]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Products and services</w:t>
      </w:r>
    </w:p>
    <w:p>
      <w:pPr>
        <w:spacing w:after="150" w:lineRule="auto"/>
      </w:pPr>
      <w:r>
        <w:rPr/>
        <w:t xml:space="preserve">[Your business name]'s core service is residential junk removal and garage cleanouts. Jobs are priced by load size with a clear minimum, booked for same-day or next-day slots, and the recycling and donation drops are planned into every route.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Residential junk removal and garage cleanouts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Furniture and appliance removal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Estate, move-out and hoarding cleanouts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Light demolition and yard-waste hauling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 analysis</w:t>
      </w:r>
    </w:p>
    <w:p>
      <w:pPr>
        <w:spacing w:after="150" w:lineRule="auto"/>
      </w:pPr>
      <w:r>
        <w:rPr/>
        <w:t xml:space="preserve">The customers are homeowners clearing space before a move or after a life change, landlords and property managers turning over units, and the agents and contractors who need a hauler they can count on.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Homeowners clearing a garage, basement or a room before a move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Landlords and property managers turning over units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Families handling an estate or downsizing a parent's home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Real-estate agents, contractors and small offices with one-off hauls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Marketing strategy</w:t>
      </w:r>
    </w:p>
    <w:p>
      <w:pPr>
        <w:spacing w:after="150" w:lineRule="auto"/>
      </w:pPr>
      <w:r>
        <w:rPr/>
        <w:t xml:space="preserve">Most customers will find [Your business name] on Google Maps and through word of mouth — a neighbor's cleared garage, a property manager's recommendation. Reviews on the Google Business Profile, a lettered truck, and a website with load prices, photos and instant quote requests turn that search into a booking.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Google Business Profile and Google Maps — “junk removal near me” plus your city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Word of mouth and referrals — a cleared garage gets talked about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Property managers, agents and contractors who need a reliable hauler on call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Truck lettering and yard signs at every job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website with services, pricing by load, before-and-after photos and instant quote requests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Operations plan</w:t>
      </w:r>
    </w:p>
    <w:p>
      <w:pPr>
        <w:spacing w:after="150" w:lineRule="auto"/>
      </w:pPr>
      <w:r>
        <w:rPr/>
        <w:t xml:space="preserve">Two people work every job for speed and safety. The owner drives, quotes and dumps in year one, tracks the dump fee and drive time per job, and adds a second truck only when the first is booked out.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Pricing by load size (quarter, half, full truck) with a minimum, quoted from photos or on site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Same-day or next-day slots — speed is the product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Dump fees, recycling and donation drops planned per route to cut cost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Two people on every job for safety and speed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Photos of every finished job for the website and reviews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Startup costs</w:t>
      </w:r>
    </w:p>
    <w:p>
      <w:pPr>
        <w:spacing w:after="150" w:lineRule="auto"/>
      </w:pPr>
      <w:r>
        <w:rPr/>
        <w:t xml:space="preserve">What it will take to open the doors, with funding still to be decided.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ITEM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AMOUNT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Dump truck, box truck or trailer (used)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$16,500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Commercial auto and general liability insurance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Business registration, LLC and licenses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Dollies, straps, tarps, tools and safety gear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$1,250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Truck lettering, uniforms and business cards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Website and Google Business Profile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Scheduling, quoting and payments software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Dump-fee float for the first month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$650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Working capital (first two months)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$3,250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color w:val="09090b"/>
              </w:rPr>
              <w:t xml:space="preserve">Total</w:t>
            </w:r>
          </w:p>
        </w:tc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color w:val="09090b"/>
              </w:rPr>
              <w:t xml:space="preserve">$26,950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Typical range to start a junk removal business in the US: $12,900–$43,900. Your list is what you decided to spend — replace estimates with real quotes as you get them. Website and Google Business Profile: Your Zarla plan includes the website and walks you through your Google Business Profile — a designer typically charges $2,000 or more to build one. Scheduling, quoting and payments software (first year): Your Zarla plan includes online booking, invoicing and customer management with the website — no separate subscriptions for those.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Financial plan</w:t>
      </w:r>
    </w:p>
    <w:p>
      <w:pPr>
        <w:spacing w:after="150" w:lineRule="auto"/>
      </w:pPr>
      <w:r>
        <w:rPr/>
        <w:t xml:space="preserve">The numbers below come from your own startup list and typical monthly costs for a junk removal business in the US. The truck is the swing item; dump fees and fuel are the monthly lines that decide whether a job made money.</w:t>
      </w:r>
    </w:p>
    <w:p>
      <w:pPr>
        <w:spacing w:after="150" w:lineRule="auto"/>
      </w:pPr>
      <w:r>
        <w:rPr/>
        <w:t xml:space="preserve">Typical monthly operating costs for a junk removal business: $2,870–$11,520 a month, before the owner's own pay.</w:t>
      </w:r>
    </w:p>
    <w:p>
      <w:pPr>
        <w:spacing w:after="150" w:lineRule="auto"/>
      </w:pPr>
      <w:r>
        <w:rPr/>
        <w:t xml:space="preserve">Add a monthly sales target and the plan will show how long it takes to recover the startup budget.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COST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TYPICAL RANGE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Dump and transfer-station fees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$500–$3,000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Fuel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$300–$1,200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Insurance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$170–$420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Truck maintenance and tires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$200–$800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Scheduling and payments software (included with Zarla)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$0–$100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Marketing and lead services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$200–$1,500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A helper (part-time to full-time)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$1,500–$4,500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US ranges for a small operation; replace with your own figures as you learn them. Lines marked (included with Zarla) are what those tools cost separately — with Zarla they are part of one monthly plan.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Risks and honest downsides</w:t>
      </w:r>
    </w:p>
    <w:p>
      <w:pPr>
        <w:spacing w:after="150" w:lineRule="auto"/>
      </w:pPr>
      <w:r>
        <w:rPr/>
        <w:t xml:space="preserve">Every junk removal business plan should say out loud what can go wrong. For [Your business name], the real risks are: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Dump fees and fuel can quietly eat a job that was priced from the driveway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It's heavy, physical work with real injury risk — two people and proper gear every time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Hazardous items (paint, chemicals, electronics) carry disposal rules and fines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Demand is steady but seasonal spikes (spring, moving season) mean quiet winters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A truck breakdown stops income overnight; the maintenance reserve matters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Licenses, permits and insurance</w:t>
      </w:r>
    </w:p>
    <w:p>
      <w:pPr>
        <w:spacing w:after="150" w:lineRule="auto"/>
      </w:pPr>
      <w:r>
        <w:rPr/>
        <w:t xml:space="preserve">What [Your business name] needs before it can legally trade in the US. Rules vary by state and city — confirm each item with your local licensing office and an accountant.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General business license — From your city or county in most of the US; some areas require a hauler or waste-transport permit.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Business registration and EIN — Most owners form an LLC; register a DBA if you trade under another name.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Commercial auto and general liability insurance — Effectively mandatory — you're driving a loaded truck and working inside customers' homes.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Waste-hauler or transporter permit — Required in some states and cities to transport waste commercially; special rules for appliances, electronics and hazardous items.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Weight and vehicle registration — A dump truck may need commercial plates and, above certain weights, a commercial driver's license.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Milestones: the next 30 days</w:t>
      </w:r>
    </w:p>
    <w:p>
      <w:pPr>
        <w:spacing w:after="150" w:lineRule="auto"/>
      </w:pPr>
      <w:r>
        <w:rPr/>
        <w:t xml:space="preserve">The first month's to-do list for [Your business name], in order: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Register the business, get an EIN and open a business bank account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Get commercial auto and general liability quotes and check for a hauler permit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Buy or set up the truck or trailer, and map the nearest dump, recycling and donation sites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Write your load-size price list with a minimum and rules for heavy items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up a free Google Business Profile and put a website with instant quote requests live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Call every property manager, agent and contractor you know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Letter the truck and offer a neighbor discount on the first ten jobs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Photograph every job and ask for a Google review on the spot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Appendix: what a lender will ask for</w:t>
      </w:r>
    </w:p>
    <w:p>
      <w:pPr>
        <w:spacing w:after="150" w:lineRule="auto"/>
      </w:pPr>
      <w:r>
        <w:rPr/>
        <w:t xml:space="preserve">This plan tells the story and shows the numbers. If you take it to a bank, expect to be asked for these documents as well: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Two years of personal tax returns and a personal financial statement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month-by-month 12-month cash-flow projection that shows the seasonal spikes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Proof of insurance and your business registration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list of recurring accounts (property managers, contractors) with expected monthly work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The quote or purchase agreement for the truck if you're borrowing for it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credit report and the truck as collateral</w:t>
      </w:r>
    </w:p>
    <w:p>
      <w:pPr>
        <w:spacing w:after="180" w:lineRule="auto"/>
      </w:pPr>
      <w:r>
        <w:rPr>
          <w:sz w:val="20"/>
          <w:color w:val="8888a0"/>
        </w:rPr>
        <w:t xml:space="preserve">Template: replace every [bracketed] line and every estimate with your own figures. Written with Zarla's free business plan generator — zarla.com/business-plan-generator writes it from five questions.</w:t>
      </w:r>
    </w:p>
    <w:p>
      <w:pPr>
        <w:spacing w:lineRule="auto"/>
      </w:pPr>
      <w:r>
        <w:rPr/>
        <w:t xml:space="preserve">Written with Zarla · zarla.com/business-plan-generator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2026-09-09T14:02:02.610Z</dcterms:created>
  <dcterms:modified xsi:type="dcterms:W3CDTF">2026-09-09T14:02:02.610Z</dcterms:modified>
</cp:coreProperties>
</file>