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svg" ContentType="image/svg+xml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720" w:footer="720" w:gutter="0"/>
      <w:footerReference r:id="rId6" w:type="default"/>
    </w:sectPr>
    <w:p>
      <w:pPr>
        <w:spacing w:lineRule="auto"/>
      </w:pPr>
      <w:r>
        <w:rPr/>
        <w:t xml:space="preserve"/>
      </w:r>
    </w:p>
    <w:p>
      <w:pPr>
        <w:pStyle w:val="Heading1"/>
        <w:spacing w:line="483" w:after="90" w:lineRule="auto"/>
      </w:pPr>
      <w:r>
        <w:rPr>
          <w:sz w:val="42"/>
          <w:color w:val="09090b"/>
        </w:rPr>
        <w:t xml:space="preserve">[Your business name] — Business Plan</w:t>
      </w:r>
    </w:p>
    <w:p>
      <w:pPr>
        <w:spacing w:after="420" w:lineRule="auto"/>
      </w:pPr>
      <w:r>
        <w:rPr>
          <w:color w:val="8888a0"/>
          <w:sz w:val="21"/>
        </w:rPr>
        <w:t xml:space="preserve">Landscaping business in [Your city] · Startup plan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Executive summary</w:t>
      </w:r>
    </w:p>
    <w:p>
      <w:pPr>
        <w:spacing w:after="150" w:lineRule="auto"/>
      </w:pPr>
      <w:r>
        <w:rPr/>
        <w:t xml:space="preserve">[Your business name] is a new landscaping business in [Your city] offering weekly and biweekly lawn mowing and edging; spring and fall cleanups and mulching; hedge trimming, pruning and bed maintenance; and small installs: sod, plantings and paver paths. The model is recurring maintenance on tight routes, priced from real costs, with installs and seasonal work layered on top.</w:t>
      </w:r>
    </w:p>
    <w:p>
      <w:pPr>
        <w:spacing w:after="150" w:lineRule="auto"/>
      </w:pPr>
      <w:r>
        <w:rPr/>
        <w:t xml:space="preserve">Startup budget: $18,700 across 9 items, with funding still to be decided.</w:t>
      </w:r>
    </w:p>
    <w:p>
      <w:pPr>
        <w:spacing w:after="150" w:lineRule="auto"/>
      </w:pPr>
      <w:r>
        <w:rPr/>
        <w:t xml:space="preserve">Twelve months from now, success looks like this: [What success looks like twelve months from now]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Products and services</w:t>
      </w:r>
    </w:p>
    <w:p>
      <w:pPr>
        <w:spacing w:after="150" w:lineRule="auto"/>
      </w:pPr>
      <w:r>
        <w:rPr/>
        <w:t xml:space="preserve">[Your business name]'s core service is weekly and biweekly lawn mowing and edging. Recurring visits run on fixed days so the route stays tight, installs are quoted per project with a deposit, and seasonal offers keep the calendar full in the shoulder months.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Weekly and biweekly lawn mowing and edging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Spring and fall cleanups and mulching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Hedge trimming, pruning and bed maintenance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Small installs: sod, plantings and paver paths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Market analysis</w:t>
      </w:r>
    </w:p>
    <w:p>
      <w:pPr>
        <w:spacing w:after="150" w:lineRule="auto"/>
      </w:pPr>
      <w:r>
        <w:rPr/>
        <w:t xml:space="preserve">The customers are homeowners who value their weekends, property managers and HOAs who want one reliable contractor for recurring grounds work, and the small commercial sites in between.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Homeowners who'd rather pay than spend Saturday on the yard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Landlords, HOAs and property managers with recurring grounds contracts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Small commercial sites — offices, clinics and churches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Real-estate agents who need a listing to look sharp fast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Marketing strategy</w:t>
      </w:r>
    </w:p>
    <w:p>
      <w:pPr>
        <w:spacing w:after="150" w:lineRule="auto"/>
      </w:pPr>
      <w:r>
        <w:rPr/>
        <w:t xml:space="preserve">Most customers will find [Your business name] on Google Maps and through word of mouth from neighbors — a searched-for lawn service, or the street that noticed one yard looking sharp every week. Reviews on the Google Business Profile, yard signs, and a website with before-and-after photos and a quote form turn that into recurring bookings.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Google Business Profile and Google Maps — “lawn care near me” plus your city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Word of mouth and next-door referrals — one good lawn sells the street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Neighborhood groups, Nextdoor and local Facebook groups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Property managers and HOA boards who award recurring contracts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A website with services, prices from, before-and-after photos and a quote form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Operations plan</w:t>
      </w:r>
    </w:p>
    <w:p>
      <w:pPr>
        <w:spacing w:after="150" w:lineRule="auto"/>
      </w:pPr>
      <w:r>
        <w:rPr/>
        <w:t xml:space="preserve">Routes are built by neighborhood and day so the truck barely moves between jobs. The owner works the crew in year one, maintains equipment on a schedule, and hires only when a full route proves the pricing covers wages.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Recurring clients grouped by neighborhood and day so the truck barely moves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Prices set from your real costs: labor, fuel, equipment wear and dump fees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Equipment maintained on a schedule — a down mower is a lost day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Seasonal offers that fill the shoulder months: cleanups, mulch, holiday lights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Installs quoted per project with a deposit before materials are bought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Startup costs</w:t>
      </w:r>
    </w:p>
    <w:p>
      <w:pPr>
        <w:spacing w:after="150" w:lineRule="auto"/>
      </w:pPr>
      <w:r>
        <w:rPr/>
        <w:t xml:space="preserve">What it will take to open the doors, with funding still to be decided.</w:t>
      </w:r>
    </w:p>
    <w:tbl>
      <w:tblPr>
        <w:tblW w:type="dxa" w:w="8640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sz w:val="18"/>
                <w:color w:val="8888a0"/>
              </w:rPr>
              <w:t xml:space="preserve">ITEM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sz w:val="18"/>
                <w:color w:val="8888a0"/>
              </w:rPr>
              <w:t xml:space="preserve">AMOUNT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Mower, trimmer, blower and hand tools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$4,750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Truck or trailer (used)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$9,000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General liability insurance (first year)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$1,050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Business registration, LLC and licenses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$300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Truck lettering, yard signs and business cards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$600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Website and Google Business Profile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Scheduling, invoicing and payments software (first year)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Safety gear, uniforms and first supplies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Working capital (first two months)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$2,500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  <w:top w:val="single" w:sz="16" w:space="0" w:color="E4E4ED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color w:val="09090b"/>
              </w:rPr>
              <w:t xml:space="preserve">Total</w:t>
            </w:r>
          </w:p>
        </w:tc>
        <w:tc>
          <w:tcPr>
            <w:tcBorders>
              <w:bottom w:val="single" w:sz="8" w:space="0" w:color="EFEFF4"/>
              <w:top w:val="single" w:sz="16" w:space="0" w:color="E4E4ED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color w:val="09090b"/>
              </w:rPr>
              <w:t xml:space="preserve">$18,700</w:t>
            </w:r>
          </w:p>
        </w:tc>
      </w:tr>
    </w:tbl>
    <w:p>
      <w:pPr>
        <w:spacing w:lineRule="auto"/>
      </w:pPr>
      <w:r>
        <w:rPr/>
      </w:r>
    </w:p>
    <w:p>
      <w:pPr>
        <w:spacing w:after="180" w:lineRule="auto"/>
      </w:pPr>
      <w:r>
        <w:rPr>
          <w:sz w:val="20"/>
          <w:color w:val="8888a0"/>
        </w:rPr>
        <w:t xml:space="preserve">Typical range to start a landscaping business in the US: $6,600–$33,400. Your list is what you decided to spend — replace estimates with real quotes as you get them. Website and Google Business Profile: Your Zarla plan includes the website and walks you through your Google Business Profile — a designer typically charges $2,000 or more to build one. Scheduling, invoicing and payments software (first year): Your Zarla plan includes online booking, invoicing and customer management with the website — no separate subscriptions for those.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Financial plan</w:t>
      </w:r>
    </w:p>
    <w:p>
      <w:pPr>
        <w:spacing w:after="150" w:lineRule="auto"/>
      </w:pPr>
      <w:r>
        <w:rPr/>
        <w:t xml:space="preserve">The numbers below come from your own startup list and typical monthly costs for a landscaping business in the US. Startup costs are modest; the seasonal dip and the first hire are the two things to plan cash for.</w:t>
      </w:r>
    </w:p>
    <w:p>
      <w:pPr>
        <w:spacing w:after="150" w:lineRule="auto"/>
      </w:pPr>
      <w:r>
        <w:rPr/>
        <w:t xml:space="preserve">Typical monthly operating costs for a landscaping business: $500–$8,830 a month, before the owner's own pay.</w:t>
      </w:r>
    </w:p>
    <w:p>
      <w:pPr>
        <w:spacing w:after="150" w:lineRule="auto"/>
      </w:pPr>
      <w:r>
        <w:rPr/>
        <w:t xml:space="preserve">Add a monthly sales target and the plan will show how long it takes to recover the startup budget.</w:t>
      </w:r>
    </w:p>
    <w:tbl>
      <w:tblPr>
        <w:tblW w:type="dxa" w:w="8640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sz w:val="18"/>
                <w:color w:val="8888a0"/>
              </w:rPr>
              <w:t xml:space="preserve">COST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sz w:val="18"/>
                <w:color w:val="8888a0"/>
              </w:rPr>
              <w:t xml:space="preserve">TYPICAL RANGE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Fuel for the truck and equipment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$200–$800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Equipment maintenance, blades and repairs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$100–$400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Insurance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$50–$150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Dump fees and materials (mulch, plants, sod)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$100–$2,000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Scheduling and payments software (included with Zarla)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$0–$80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Marketing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$50–$400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Labor (once you hire)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$0–$5,000</w:t>
            </w:r>
          </w:p>
        </w:tc>
      </w:tr>
    </w:tbl>
    <w:p>
      <w:pPr>
        <w:spacing w:lineRule="auto"/>
      </w:pPr>
      <w:r>
        <w:rPr/>
      </w:r>
    </w:p>
    <w:p>
      <w:pPr>
        <w:spacing w:after="180" w:lineRule="auto"/>
      </w:pPr>
      <w:r>
        <w:rPr>
          <w:sz w:val="20"/>
          <w:color w:val="8888a0"/>
        </w:rPr>
        <w:t xml:space="preserve">US ranges for a small operation; replace with your own figures as you learn them. Lines marked (included with Zarla) are what those tools cost separately — with Zarla they are part of one monthly plan.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Risks and honest downsides</w:t>
      </w:r>
    </w:p>
    <w:p>
      <w:pPr>
        <w:spacing w:after="150" w:lineRule="auto"/>
      </w:pPr>
      <w:r>
        <w:rPr/>
        <w:t xml:space="preserve">Every landscaping business plan should say out loud what can go wrong. For [Your business name], the real risks are: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It's seasonal in much of the US — winter income needs a plan (cleanups, snow, holiday lighting) or savings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Equipment breaks; a down mower in peak season is a lost week of income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Underpricing is the classic mistake — booked solid at $30 a lawn can still lose money once fuel and wear are counted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Margins tighten sharply once you hire; wages, no-shows and training eat the per-lawn profit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Weather cancels days and compresses the schedule; clients still expect their day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Licenses, permits and insurance</w:t>
      </w:r>
    </w:p>
    <w:p>
      <w:pPr>
        <w:spacing w:after="150" w:lineRule="auto"/>
      </w:pPr>
      <w:r>
        <w:rPr/>
        <w:t xml:space="preserve">What [Your business name] needs before it can legally trade in the US. Rules vary by state and city — confirm each item with your local licensing office and an accountant.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General business license — From your city or county in most of the US; some areas add a specific landscaping or contractor license above a job-size threshold.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Business registration and EIN — Most landscapers form an LLC; register a DBA if you trade under another name.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Pesticide applicator license — Required in every US state to apply weed control, fertilizer or pesticides commercially — training and an exam through your state agriculture department.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General liability insurance — Not always legally required, but commercial, HOA and property-management clients won't hire you without it.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Workers' compensation — Required in most states once you have employees.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Milestones: the next 30 days</w:t>
      </w:r>
    </w:p>
    <w:p>
      <w:pPr>
        <w:spacing w:after="150" w:lineRule="auto"/>
      </w:pPr>
      <w:r>
        <w:rPr/>
        <w:t xml:space="preserve">The first month's to-do list for [Your business name], in order: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Register the business, get an EIN and open a business bank account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Get general liability insurance and check whether you need a pesticide license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Buy or service your equipment and set a maintenance schedule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Price your services from real costs and two or three local quotes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Set up a free Google Business Profile and put your website live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Knock on doors in two or three target neighborhoods and offer a first-cut deal for recurring clients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Fill one route day completely before opening a second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Ask every happy client for a Google review and a referral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Appendix: what a lender will ask for</w:t>
      </w:r>
    </w:p>
    <w:p>
      <w:pPr>
        <w:spacing w:after="150" w:lineRule="auto"/>
      </w:pPr>
      <w:r>
        <w:rPr/>
        <w:t xml:space="preserve">This plan tells the story and shows the numbers. If you take it to a bank, expect to be asked for these documents as well: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Two years of personal tax returns and a personal financial statement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A month-by-month 12-month cash-flow projection that shows the seasonal dip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Proof of insurance and your business registration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A list of recurring clients or contracts, with expected monthly revenue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Quotes for the truck or equipment if you're borrowing for them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Your credit report and anything you can offer as collateral</w:t>
      </w:r>
    </w:p>
    <w:p>
      <w:pPr>
        <w:spacing w:after="180" w:lineRule="auto"/>
      </w:pPr>
      <w:r>
        <w:rPr>
          <w:sz w:val="20"/>
          <w:color w:val="8888a0"/>
        </w:rPr>
        <w:t xml:space="preserve">Template: replace every [bracketed] line and every estimate with your own figures. Written with Zarla's free business plan generator — zarla.com/business-plan-generator writes it from five questions.</w:t>
      </w:r>
    </w:p>
    <w:p>
      <w:pPr>
        <w:spacing w:lineRule="auto"/>
      </w:pPr>
      <w:r>
        <w:rPr/>
        <w:t xml:space="preserve">Written with Zarla · zarla.com/business-plan-generator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r>
      <rPr/>
    </r>
    <fldSimple xmlns:ns2="http://schemas.openxmlformats.org/wordprocessingml/2006/main" ns2:instr="PAGE">
      <r/>
    </fldSimple>
  </p>
</ft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paragraph" w:styleId="Normal" w:default="1">
    <w:name w:val="normal"/>
  </w:style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footer" Target="footer1.xml" TargetMode="Internal"/>
  <Relationship Id="rId7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Times New Roman"/>
        <a:ea typeface="Times New Roman"/>
        <a:cs typeface=""/>
      </a:majorFont>
      <a:minorFont>
        <a:latin typeface="Times New Roman"/>
        <a:ea typeface="Times New Roma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html-to-docx</cp:lastModifiedBy>
  <cp:revision>1</cp:revision>
  <dcterms:created xsi:type="dcterms:W3CDTF">2026-09-09T14:02:02.610Z</dcterms:created>
  <dcterms:modified xsi:type="dcterms:W3CDTF">2026-09-09T14:02:02.610Z</dcterms:modified>
</cp:coreProperties>
</file>