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Insured: [general liability + workers' comp] · [Certified arborist / state license, where required]</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Walk-through</w:t>
            </w:r>
            <w:r>
              <w:rPr>
                <w:sz w:val="20"/>
              </w:rPr>
              <w:t xml:space="preserve"> [date — trees marked]</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TREES</w:t>
            </w:r>
          </w:p>
          <w:p>
            <w:pPr>
              <w:spacing w:line="290" w:lineRule="auto"/>
            </w:pPr>
            <w:r>
              <w:rPr>
                <w:sz w:val="20"/>
                <w:color w:val="3a3d4d"/>
              </w:rPr>
              <w:t xml:space="preserve">[How many trees, how they're marked]</w:t>
            </w:r>
          </w:p>
          <w:p>
            <w:pPr>
              <w:spacing w:line="290" w:lineRule="auto"/>
            </w:pPr>
            <w:r>
              <w:rPr>
                <w:sz w:val="20"/>
                <w:color w:val="3a3d4d"/>
              </w:rPr>
              <w:t xml:space="preserve">[Job address, if different] · [Days, crew, equipment]</w:t>
            </w:r>
          </w:p>
          <w:p>
            <w:pPr>
              <w:spacing w:line="290" w:lineRule="auto"/>
            </w:pPr>
            <w:r>
              <w:rPr>
                <w:sz w:val="20"/>
                <w:color w:val="3a3d4d"/>
              </w:rPr>
              <w:t xml:space="preserve">[When you can do it]</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Remove [tree]</w:t>
            </w:r>
          </w:p>
          <w:p>
            <w:pPr>
              <w:spacing w:lineRule="auto"/>
            </w:pPr>
            <w:r>
              <w:rPr>
                <w:sz w:val="20"/>
              </w:rPr>
              <w:br w:type="textWrapping"/>
            </w:r>
          </w:p>
          <w:p>
            <w:pPr>
              <w:spacing w:lineRule="auto"/>
            </w:pPr>
            <w:r>
              <w:rPr>
                <w:sz w:val="17"/>
                <w:color w:val="6b6e80"/>
              </w:rPr>
              <w:t xml:space="preserve">[Species, height, trunk diameter, what's near it, how it comes down]</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Prune [tree]</w:t>
            </w:r>
          </w:p>
          <w:p>
            <w:pPr>
              <w:spacing w:lineRule="auto"/>
            </w:pPr>
            <w:r>
              <w:rPr>
                <w:sz w:val="20"/>
              </w:rPr>
              <w:br w:type="textWrapping"/>
            </w:r>
          </w:p>
          <w:p>
            <w:pPr>
              <w:spacing w:lineRule="auto"/>
            </w:pPr>
            <w:r>
              <w:rPr>
                <w:sz w:val="17"/>
                <w:color w:val="6b6e80"/>
              </w:rPr>
              <w:t xml:space="preserve">[What's removed — deadwood, raise, thin — and how high]</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Crane or bucket truck</w:t>
            </w:r>
          </w:p>
          <w:p>
            <w:pPr>
              <w:spacing w:lineRule="auto"/>
            </w:pPr>
            <w:r>
              <w:rPr>
                <w:sz w:val="20"/>
              </w:rPr>
              <w:br w:type="textWrapping"/>
            </w:r>
          </w:p>
          <w:p>
            <w:pPr>
              <w:spacing w:lineRule="auto"/>
            </w:pPr>
            <w:r>
              <w:rPr>
                <w:sz w:val="17"/>
                <w:color w:val="6b6e80"/>
              </w:rPr>
              <w:t xml:space="preserve">[Hours or flat, if needed]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Stump grinding</w:t>
            </w:r>
          </w:p>
          <w:p>
            <w:pPr>
              <w:spacing w:lineRule="auto"/>
            </w:pPr>
            <w:r>
              <w:rPr>
                <w:sz w:val="20"/>
              </w:rPr>
              <w:br w:type="textWrapping"/>
            </w:r>
          </w:p>
          <w:p>
            <w:pPr>
              <w:spacing w:lineRule="auto"/>
            </w:pPr>
            <w:r>
              <w:rPr>
                <w:sz w:val="17"/>
                <w:color w:val="6b6e80"/>
              </w:rPr>
              <w:t xml:space="preserve">[Per stump — depth, grindings left or hauled]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Chipping and haul-away</w:t>
            </w:r>
          </w:p>
          <w:p>
            <w:pPr>
              <w:spacing w:lineRule="auto"/>
            </w:pPr>
            <w:r>
              <w:rPr>
                <w:sz w:val="20"/>
              </w:rPr>
              <w:br w:type="textWrapping"/>
            </w:r>
          </w:p>
          <w:p>
            <w:pPr>
              <w:spacing w:lineRule="auto"/>
            </w:pPr>
            <w:r>
              <w:rPr>
                <w:sz w:val="17"/>
                <w:color w:val="6b6e80"/>
              </w:rPr>
              <w:t xml:space="preserve">[Brush chipped, logs hauled — or left cut as firewood]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Emergency / storm call-out</w:t>
            </w:r>
          </w:p>
          <w:p>
            <w:pPr>
              <w:spacing w:lineRule="auto"/>
            </w:pPr>
            <w:r>
              <w:rPr>
                <w:sz w:val="20"/>
              </w:rPr>
              <w:br w:type="textWrapping"/>
            </w:r>
          </w:p>
          <w:p>
            <w:pPr>
              <w:spacing w:lineRule="auto"/>
            </w:pPr>
            <w:r>
              <w:rPr>
                <w:sz w:val="17"/>
                <w:color w:val="6b6e80"/>
              </w:rPr>
              <w:t xml:space="preserve">[After-hours rate, if it applies]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Permit</w:t>
            </w:r>
          </w:p>
          <w:p>
            <w:pPr>
              <w:spacing w:lineRule="auto"/>
            </w:pPr>
            <w:r>
              <w:rPr>
                <w:sz w:val="20"/>
              </w:rPr>
              <w:br w:type="textWrapping"/>
            </w:r>
          </w:p>
          <w:p>
            <w:pPr>
              <w:spacing w:lineRule="auto"/>
            </w:pPr>
            <w:r>
              <w:rPr>
                <w:sz w:val="17"/>
                <w:color w:val="6b6e80"/>
              </w:rPr>
              <w:t xml:space="preserve">[If your city requires one for this tree]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[Which trees, what's chipped and hauled, the cleanup — and what isn't: stump holes, roots, unmarked trees, work near the power line.]</w:t>
      </w:r>
    </w:p>
    <w:p>
      <w:pPr>
        <w:spacing w:after="80" w:lineRule="auto"/>
      </w:pPr>
      <w:r>
        <w:rPr>
          <w:sz w:val="17"/>
          <w:b/>
          <w:color w:val="6b6e80"/>
        </w:rPr>
        <w:t xml:space="preserve">HOW TO PAY</w:t>
      </w:r>
    </w:p>
    <w:p>
      <w:pPr>
        <w:spacing w:line="285" w:after="160" w:lineRule="auto"/>
      </w:pPr>
      <w:r>
        <w:rPr>
          <w:sz w:val="19"/>
          <w:color w:val="3a3d4d"/>
        </w:rPr>
        <w:t xml:space="preserve">[Payment on completion, or the deposit that books a crane day and how to pay it. When the balance is due.]</w:t>
      </w:r>
    </w:p>
    <w:p>
      <w:pPr>
        <w:spacing w:lineRule="auto"/>
      </w:pPr>
      <w:r>
        <w:rPr>
          <w:sz w:val="16"/>
          <w:color w:val="8a8da0"/>
        </w:rPr>
        <w:t xml:space="preserve">Free template from zarla.com/guides/tree-service-estimate-template.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Tree Service Estimate Template</dc:title>
  <dc:subject/>
  <dc:creator>Zarla</dc:creator>
  <cp:keywords>html-to-docx</cp:keywords>
  <dc:description/>
  <cp:lastModifiedBy>html-to-docx</cp:lastModifiedBy>
  <cp:revision>1</cp:revision>
  <dcterms:created xsi:type="dcterms:W3CDTF">2026-10-26T03:55:11.801Z</dcterms:created>
  <dcterms:modified xsi:type="dcterms:W3CDTF">2026-10-26T03:55:11.801Z</dcterms:modified>
</cp:coreProperties>
</file>