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Borders>
          <w:top w:val="double" w:sz="24" w:space="0" w:color="1f2230"/>
          <w:bottom w:val="double" w:sz="24" w:space="0" w:color="1f2230"/>
          <w:left w:val="double" w:sz="24" w:space="0" w:color="1f2230"/>
          <w:right w:val="double" w:sz="24" w:space="0" w:color="1f2230"/>
        </w:tblBorders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2"/>
                <w:b/>
                <w:color w:val="6b6e80"/>
              </w:rPr>
              <w:t xml:space="preserve">[YOUR HANDYMAN BUSINESS]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sz w:val="60"/>
                <w:b/>
                <w:color w:val="1f2230"/>
              </w:rPr>
              <w:t xml:space="preserve">HANDYMAN TO-DO LIST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sz w:val="24"/>
                <w:color w:val="3a3d4d"/>
              </w:rPr>
              <w:t xml:space="preserve">Every small job in the house, one line each — written before the visit, so one trip clears the list</w:t>
            </w:r>
          </w:p>
        </w:tc>
      </w:tr>
      <w:tr>
        <w:trPr>
          <w:cantSplit/>
        </w:trPr>
        <w:tc>
          <w:tcPr>
            <w:vAlign w:val="top"/>
            <w:tcW w:w="4100" w:type="dxa"/>
          </w:tcPr>
          <w:p>
            <w:pPr>
              <w:jc w:val="right"/>
              <w:spacing w:lineRule="auto"/>
            </w:pPr>
            <w:r>
              <w:rPr>
                <w:rFonts w:ascii="Arial" w:hAnsi="Arial"/>
                <w:sz w:val="20"/>
                <w:b/>
                <w:color w:val="6b6e80"/>
              </w:rPr>
              <w:t xml:space="preserve">NAME AND PHONE</w:t>
            </w:r>
          </w:p>
        </w:tc>
        <w:tc>
          <w:tcPr>
            <w:tcBorders>
              <w:bottom w:val="single" w:sz="8" w:space="0" w:color="D9DBE5"/>
            </w:tcBorders>
            <w:vAlign w:val="top"/>
            <w:tcW w:w="6140" w:type="dxa"/>
          </w:tcPr>
          <w:p>
            <w:pPr>
              <w:jc w:val="left"/>
              <w:spacing w:lineRule="auto"/>
            </w:pPr>
            <w:r>
              <w:rPr>
                <w:sz w:val="26"/>
              </w:rPr>
              <w:t xml:space="preserve">______________________</w:t>
            </w:r>
          </w:p>
        </w:tc>
      </w:tr>
      <w:tr>
        <w:trPr>
          <w:cantSplit/>
        </w:trPr>
        <w:tc>
          <w:tcPr>
            <w:vAlign w:val="top"/>
            <w:tcW w:w="4100" w:type="dxa"/>
          </w:tcPr>
          <w:p>
            <w:pPr>
              <w:jc w:val="right"/>
              <w:spacing w:lineRule="auto"/>
            </w:pPr>
            <w:r>
              <w:rPr>
                <w:rFonts w:ascii="Arial" w:hAnsi="Arial"/>
                <w:sz w:val="20"/>
                <w:b/>
                <w:color w:val="6b6e80"/>
              </w:rPr>
              <w:t xml:space="preserve">ADDRESS</w:t>
            </w:r>
          </w:p>
        </w:tc>
        <w:tc>
          <w:tcPr>
            <w:tcBorders>
              <w:bottom w:val="single" w:sz="8" w:space="0" w:color="D9DBE5"/>
            </w:tcBorders>
            <w:vAlign w:val="top"/>
            <w:tcW w:w="6140" w:type="dxa"/>
          </w:tcPr>
          <w:p>
            <w:pPr>
              <w:jc w:val="left"/>
              <w:spacing w:lineRule="auto"/>
            </w:pPr>
            <w:r>
              <w:rPr>
                <w:sz w:val="26"/>
              </w:rPr>
              <w:t xml:space="preserve">______________________</w:t>
            </w:r>
          </w:p>
        </w:tc>
      </w:tr>
      <w:tr>
        <w:trPr>
          <w:cantSplit/>
        </w:trPr>
        <w:tc>
          <w:tcPr>
            <w:vAlign w:val="top"/>
            <w:tcW w:w="4100" w:type="dxa"/>
          </w:tcPr>
          <w:p>
            <w:pPr>
              <w:jc w:val="right"/>
              <w:spacing w:lineRule="auto"/>
            </w:pPr>
            <w:r>
              <w:rPr>
                <w:rFonts w:ascii="Arial" w:hAnsi="Arial"/>
                <w:sz w:val="20"/>
                <w:b/>
                <w:color w:val="6b6e80"/>
              </w:rPr>
              <w:t xml:space="preserve">BEST DAYS AND TIMES</w:t>
            </w:r>
          </w:p>
        </w:tc>
        <w:tc>
          <w:tcPr>
            <w:tcBorders>
              <w:bottom w:val="single" w:sz="8" w:space="0" w:color="D9DBE5"/>
            </w:tcBorders>
            <w:vAlign w:val="top"/>
            <w:tcW w:w="6140" w:type="dxa"/>
          </w:tcPr>
          <w:p>
            <w:pPr>
              <w:jc w:val="left"/>
              <w:spacing w:lineRule="auto"/>
            </w:pPr>
            <w:r>
              <w:rPr>
                <w:sz w:val="26"/>
              </w:rPr>
              <w:t xml:space="preserve">______________________</w:t>
            </w:r>
          </w:p>
        </w:tc>
      </w:tr>
      <w:tr>
        <w:trPr>
          <w:cantSplit/>
        </w:trPr>
        <w:tc>
          <w:tcPr>
            <w:vAlign w:val="top"/>
            <w:tcW w:w="4100" w:type="dxa"/>
          </w:tcPr>
          <w:p>
            <w:pPr>
              <w:jc w:val="right"/>
              <w:spacing w:lineRule="auto"/>
            </w:pPr>
            <w:r>
              <w:rPr>
                <w:rFonts w:ascii="Arial" w:hAnsi="Arial"/>
                <w:sz w:val="20"/>
                <w:b/>
                <w:color w:val="6b6e80"/>
              </w:rPr>
              <w:t xml:space="preserve">PARKING, GATE CODE, PETS</w:t>
            </w:r>
          </w:p>
        </w:tc>
        <w:tc>
          <w:tcPr>
            <w:tcBorders>
              <w:bottom w:val="single" w:sz="8" w:space="0" w:color="D9DBE5"/>
            </w:tcBorders>
            <w:vAlign w:val="top"/>
            <w:tcW w:w="6140" w:type="dxa"/>
          </w:tcPr>
          <w:p>
            <w:pPr>
              <w:jc w:val="left"/>
              <w:spacing w:lineRule="auto"/>
            </w:pPr>
            <w:r>
              <w:rPr>
                <w:sz w:val="26"/>
              </w:rPr>
              <w:t xml:space="preserve">______________________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="255" w:lineRule="auto"/>
            </w:pPr>
            <w:r>
              <w:rPr>
                <w:rFonts w:ascii="Arial" w:hAnsi="Arial"/>
                <w:sz w:val="17"/>
                <w:color w:val="6b6e80"/>
              </w:rPr>
              <w:t xml:space="preserve">One line per job. Measure it, photograph it and buy nothing yet — the handyman will say which part. Send the photos with the list, and the visit can be priced before anyone drives over.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  <w:color w:val="1f2230"/>
              </w:rPr>
              <w:t xml:space="preserve">[Your handyman business] · [Your phone] · [Your website]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06.6666666666667"/>
        <w:gridCol w:w="1706.6666666666667"/>
        <w:gridCol w:w="1706.6666666666667"/>
        <w:gridCol w:w="1706.6666666666667"/>
        <w:gridCol w:w="1706.6666666666667"/>
        <w:gridCol w:w="1706.6666666666667"/>
      </w:tblGrid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shd w:val="clear" w:fill="eef2ff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8"/>
                <w:b/>
                <w:color w:val="1f2230"/>
              </w:rPr>
              <w:t xml:space="preserve">#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shd w:val="clear" w:fill="eef2ff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8"/>
                <w:b/>
                <w:color w:val="1f2230"/>
              </w:rPr>
              <w:t xml:space="preserve">ROOM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shd w:val="clear" w:fill="eef2ff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8"/>
                <w:b/>
                <w:color w:val="1f2230"/>
              </w:rPr>
              <w:t xml:space="preserve">THE JOB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shd w:val="clear" w:fill="eef2ff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8"/>
                <w:b/>
                <w:color w:val="1f2230"/>
              </w:rPr>
              <w:t xml:space="preserve">PART, SIZE OR COLOR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shd w:val="clear" w:fill="eef2ff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8"/>
                <w:b/>
                <w:color w:val="1f2230"/>
              </w:rPr>
              <w:t xml:space="preserve">PHOTO SENT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shd w:val="clear" w:fill="eef2ff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8"/>
                <w:b/>
                <w:color w:val="1f2230"/>
              </w:rPr>
              <w:t xml:space="preserve">DONE</w:t>
            </w:r>
          </w:p>
        </w:tc>
      </w:tr>
      <w:tblGrid>
        <w:gridCol w:w="1706.6666666666667"/>
        <w:gridCol w:w="1706.6666666666667"/>
        <w:gridCol w:w="1706.6666666666667"/>
        <w:gridCol w:w="1706.6666666666667"/>
        <w:gridCol w:w="1706.6666666666667"/>
        <w:gridCol w:w="1706.6666666666667"/>
      </w:tblGrid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</w:tr>
    </w:tbl>
    <w:p>
      <w:pPr>
        <w:spacing w:lineRule="auto"/>
      </w:pPr>
      <w:r>
        <w:rPr/>
      </w:r>
    </w:p>
    <w:p>
      <w:pPr>
        <w:jc w:val="center"/>
        <w:spacing w:lineRule="auto"/>
      </w:pPr>
      <w:r>
        <w:rPr>
          <w:rFonts w:ascii="Arial" w:hAnsi="Arial"/>
          <w:sz w:val="16"/>
          <w:color w:val="8a8da0"/>
        </w:rPr>
        <w:t xml:space="preserve">Free from zarla.com/guides/home-maintenance-checklist. Replace every [bracketed] line. Put the seasonal checklist on your website, and quote and invoice the visit from the same place: zarla.com/website-builder/handyman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Georgia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Georgia"/>
        <a:ea typeface="Georgia"/>
        <a:cs typeface=""/>
      </a:majorFont>
      <a:minorFont>
        <a:latin typeface="Georgia"/>
        <a:ea typeface="Georgi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Handyman to-do list</dc:title>
  <dc:subject/>
  <dc:creator>Zarla</dc:creator>
  <cp:keywords>html-to-docx</cp:keywords>
  <dc:description/>
  <cp:lastModifiedBy>html-to-docx</cp:lastModifiedBy>
  <cp:revision>1</cp:revision>
  <dcterms:created xsi:type="dcterms:W3CDTF">2026-11-05T02:00:36.734Z</dcterms:created>
  <dcterms:modified xsi:type="dcterms:W3CDTF">2026-11-05T02:00:36.734Z</dcterms:modified>
</cp:coreProperties>
</file>