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Borders>
          <w:top w:val="double" w:sz="24" w:space="0" w:color="1845F5"/>
          <w:bottom w:val="double" w:sz="24" w:space="0" w:color="1845F5"/>
          <w:left w:val="double" w:sz="24" w:space="0" w:color="1845F5"/>
          <w:right w:val="double" w:sz="24" w:space="0" w:color="1845F5"/>
        </w:tblBorders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2"/>
                <w:b/>
                <w:color w:val="6b6e80"/>
              </w:rPr>
              <w:t xml:space="preserve">[YOUR JUNK REMOVAL BUSINESS]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b/>
                <w:color w:val="1845f5"/>
                <w:sz w:val="48"/>
              </w:rPr>
              <w:t xml:space="preserve">DECLUTTER CHECKLIST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sz w:val="24"/>
                <w:color w:val="3a3d4d"/>
              </w:rPr>
              <w:t xml:space="preserve">Room by room: keep it, donate it, sell it, or haul it — check off each line as the room is done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Name: ______________________________ Address: ______________________________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Start date: ____________ Pickup date: ____________ Rooms to do: ______________________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BEFORE YOU START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Pick the order: the room that stops you parking or sleeping first, the attic last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Set four spots by the door — keep, donate, sell, haul — and label a bag or box for each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Take a photo of every room before you touch it; you'll want it when the pile moves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Book the pickup date now and work toward it; a date on the calendar finishes rooms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KITCHEN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Expired food, spices and anything opened more than a year ago — into the trash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Chipped mugs, lidless containers, duplicate gadgets and the appliance that never worked right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Under the sink: cleaners you no longer use go to the hazardous-items line, not the trash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The junk drawer: batteries, cords, keys to nothing, menus — keep ten minutes' worth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LIVING ROOM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Furniture you walk around rather than use: the extra chair, the second side table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Decor you stopped seeing: frames with no photo, candles never lit, the broken lamp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The old TV and the box of cables behind it — the electronics line, not the trash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BEDROOMS AND CLOSETS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Clothes you haven't worn in a year, the wrong size, or waiting on a repair since last winter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Bedding for a bed you no longer own; pillows older than two years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Under the bed: the suitcase of things you forgot you had — open it, decide it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The spare-room pile: whatever was put down “for now” more than a month ago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BATHROOM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Expired medicine and vitamins — to a pharmacy take-back, not the trash or the drain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Makeup, lotions and samples more than a year old; the hotel soaps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Towels thinned to nothing, the shower curtain with the mildew, the broken scale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GARAGE AND SHED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Broken tools, rusted hardware, the mower that hasn't started in two seasons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Paint, stain, fuel, pesticides and propane — the hazardous-items line, never the truck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Tires, car batteries and the spare bumper — their own line too; the hauler needs to know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Boxes never unpacked from the last move: open each one, decide it, flatten it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BASEMENT AND ATTIC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Holiday decorations down to what goes up every year, in labeled bins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Furniture stored “for the kids” that the kids don't want — ask them, then decide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Old mattresses and box springs; water-stained boxes, carpet offcuts, the old water heater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Paper: tax papers and the deed stay, the rest goes to the shredder or the recycling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YARD AND PATIO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Broken patio furniture, the rusted grill, the cracked planters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Branches, old fencing, pavers and the leftover lumber from the last project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The play set nobody climbs on and the trampoline with the torn net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BEFORE THE TRUCK ARRIVES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Count the haul pile on the lines below and send the count with photos for the quote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Keep the donate and sell piles out of the hauler's path — or ask whether they take donations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Clear a path from each pile to the door; move the car off the driveway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Walk the hauler through the piles when the truck arrives, and point out the heavy pieces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THE HAUL PILE — COUNT IT FOR THE QUOTE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Furniture pieces: ______ Appliances: ______ Mattresses: ______ Bags or boxes: ______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Yard or building debris (truck loads, or a size): ______________________________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Heavy or awkward items (piano, safe, hot tub, stairs involved): ____________________</w:t>
            </w:r>
          </w:p>
        </w:tc>
      </w:tr>
      <w:tr>
        <w:trPr>
          <w:cantSplit/>
        </w:trPr>
        <w:tc>
          <w:tcPr>
            <w:tcBorders>
              <w:bottom w:val="single" w:sz="12" w:space="0" w:color="1845F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845f5"/>
              </w:rPr>
              <w:t xml:space="preserve">SET ASIDE FOR THE HAULER TO KNOW ABOUT</w:t>
            </w:r>
          </w:p>
        </w:tc>
      </w:tr>
      <w:tr>
        <w:trPr>
          <w:cantSplit/>
          <w:trHeight w:val="440" w:hRule="atLeast"/>
        </w:trPr>
        <w:tc>
          <w:tcPr>
            <w:tcBorders>
              <w:bottom w:val="single" w:sz="8" w:space="0" w:color="D9DBE5"/>
            </w:tcBorders>
            <w:gridSpan w:val="2"/>
            <w:vAlign w:val="bottom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Paint, chemicals, fuel, propane, batteries, tires, TVs or monitors: ____________________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="255" w:lineRule="auto"/>
            </w:pPr>
            <w:r>
              <w:rPr>
                <w:rFonts w:ascii="Arial" w:hAnsi="Arial"/>
                <w:sz w:val="17"/>
                <w:color w:val="6b6e80"/>
              </w:rPr>
              <w:t xml:space="preserve">Most haulers can't take these on the truck; many towns run a collection program for them. Ask before the pickup, not on the day.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="255" w:lineRule="auto"/>
            </w:pPr>
            <w:r>
              <w:rPr>
                <w:rFonts w:ascii="Arial" w:hAnsi="Arial"/>
                <w:sz w:val="17"/>
                <w:color w:val="6b6e80"/>
              </w:rPr>
              <w:t xml:space="preserve">Four piles, one room at a time, a date on the calendar. A junk removal company sends this sheet with the quote; the customer works through the rooms and counts the haul pile, and the truck that arrives is the right size.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  <w:color w:val="1845f5"/>
              </w:rPr>
              <w:t xml:space="preserve">[Your junk removal business] · [Your phone] · [Your website]</w:t>
            </w:r>
          </w:p>
        </w:tc>
      </w:tr>
    </w:tbl>
    <w:p>
      <w:pPr>
        <w:spacing w:lineRule="auto"/>
      </w:pPr>
      <w:r>
        <w:rPr/>
      </w:r>
    </w:p>
    <w:p>
      <w:pPr>
        <w:jc w:val="center"/>
        <w:spacing w:lineRule="auto"/>
      </w:pPr>
      <w:r>
        <w:rPr>
          <w:rFonts w:ascii="Arial" w:hAnsi="Arial"/>
          <w:sz w:val="16"/>
          <w:color w:val="8a8da0"/>
        </w:rPr>
        <w:t xml:space="preserve">Free from zarla.com/guides/declutter-checklist. Replace every [bracketed] line. Put the declutter checklist on your website so customers sort the rooms before they call, and send the quote and the invoice from the same place: zarla.com/website-builder/junk-removal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Arial"/>
    <w:family w:val="swiss"/>
    <w:pitch w:val="variable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Georgia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Georgia"/>
        <a:ea typeface="Georgia"/>
        <a:cs typeface=""/>
      </a:majorFont>
      <a:minorFont>
        <a:latin typeface="Georgia"/>
        <a:ea typeface="Georgi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Declutter checklist</dc:title>
  <dc:subject/>
  <dc:creator>Zarla</dc:creator>
  <cp:keywords>html-to-docx</cp:keywords>
  <dc:description/>
  <cp:lastModifiedBy>html-to-docx</cp:lastModifiedBy>
  <cp:revision>1</cp:revision>
  <dcterms:created xsi:type="dcterms:W3CDTF">2026-11-03T08:22:02.940Z</dcterms:created>
  <dcterms:modified xsi:type="dcterms:W3CDTF">2026-11-03T08:22:02.940Z</dcterms:modified>
</cp:coreProperties>
</file>